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98" w:rsidRDefault="000D0298" w:rsidP="000D029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«Сыбайлас жемқорлықпен күрестің құқықтық негіздері» пәні бойынша </w:t>
      </w:r>
    </w:p>
    <w:p w:rsidR="000D0298" w:rsidRDefault="00B95FFB" w:rsidP="000D029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емтихан сұрақтары</w:t>
      </w:r>
    </w:p>
    <w:p w:rsidR="002632BB" w:rsidRDefault="002632BB" w:rsidP="002632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Сыбайлас жемқорлықтың түсінгі және түрлері.</w:t>
      </w:r>
    </w:p>
    <w:p w:rsidR="002632BB" w:rsidRDefault="002632BB" w:rsidP="002632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Сыбайлас жемқорлықпқа қарсы іс-қимыл саласындағы Қазақстан Республикасының Заңдары.</w:t>
      </w:r>
    </w:p>
    <w:p w:rsidR="002632BB" w:rsidRPr="002632BB" w:rsidRDefault="002632BB" w:rsidP="002632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2015 жыл 18 қарашадағы №410- V ЗРК «</w:t>
      </w:r>
      <w:r>
        <w:rPr>
          <w:rFonts w:ascii="Times New Roman" w:hAnsi="Times New Roman" w:cs="Times New Roman"/>
          <w:sz w:val="28"/>
          <w:szCs w:val="28"/>
          <w:lang w:val="kk-KZ"/>
        </w:rPr>
        <w:t>Сыбайлас жемқорлықпқа қарсы іс-қимыл туралы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» Қазақстан Республикасы Заңының негізгі ережелері.  </w:t>
      </w:r>
    </w:p>
    <w:p w:rsidR="002632BB" w:rsidRPr="002632BB" w:rsidRDefault="002632BB" w:rsidP="002632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Мемлекеттік қызметті реттейтін нормативтік құқықтық базалар. </w:t>
      </w:r>
    </w:p>
    <w:p w:rsidR="002632BB" w:rsidRPr="002632BB" w:rsidRDefault="002632BB" w:rsidP="002632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республикасындағы сыбайлас жемқорлыққа қарсы іс-қимылдың құқықтық қағидалары. </w:t>
      </w:r>
    </w:p>
    <w:p w:rsidR="002632BB" w:rsidRPr="002632BB" w:rsidRDefault="002632BB" w:rsidP="002632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қызметке өткісі келетін азаматтарға қойылатын біліктілік талаптар. </w:t>
      </w:r>
    </w:p>
    <w:p w:rsidR="002632BB" w:rsidRPr="002632BB" w:rsidRDefault="002632BB" w:rsidP="002632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Қазақстан Республикасы мемлекеттік қызметшілерінің негізгі құқықтары. </w:t>
      </w:r>
    </w:p>
    <w:p w:rsidR="002632BB" w:rsidRPr="002632BB" w:rsidRDefault="002632BB" w:rsidP="002632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Қазақстан Республикасы мемлекеттік қызметшілерінің негізгі  міндеттері. </w:t>
      </w:r>
    </w:p>
    <w:p w:rsidR="002632BB" w:rsidRPr="002632BB" w:rsidRDefault="002632BB" w:rsidP="002632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жемқорлыққа қарсы шектеулердің түсінігі және түрлері. </w:t>
      </w:r>
    </w:p>
    <w:p w:rsidR="002632BB" w:rsidRPr="002632BB" w:rsidRDefault="002632BB" w:rsidP="002632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Мүдделер қақтығыстығының түсінгі және лауазымды адамның мұндай жағдайда орындауға міндетті әрекеттері. </w:t>
      </w:r>
    </w:p>
    <w:p w:rsidR="002632BB" w:rsidRDefault="002632BB" w:rsidP="002632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Лауазымды адамның түсінгі, қызметтерінің түрлері және оның коммерциялық ұйымдардағы басқару қызметтерін атқаратын адамдардан айырмашылықтары.</w:t>
      </w:r>
    </w:p>
    <w:p w:rsidR="002632BB" w:rsidRPr="002632BB" w:rsidRDefault="002632BB" w:rsidP="002632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Сыбайлас жемқорлықтың алдын алу құқықтық және ұйымдастырушылық негіздері және оның мәселелері.  </w:t>
      </w:r>
    </w:p>
    <w:p w:rsidR="002632BB" w:rsidRPr="002632BB" w:rsidRDefault="002632BB" w:rsidP="002632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Республикасында сыбайлас жемқорлықтың алдын алу мақсатында нормативтік-құқықтық актілердегі және өзге де құжаттардағы жемқорлыққа жол ашатын ережелерді жою мақсатында сараптамадан өткізу бойынша мемлекеттік қызметтің барысы.   </w:t>
      </w:r>
    </w:p>
    <w:p w:rsidR="002632BB" w:rsidRPr="002632BB" w:rsidRDefault="002632BB" w:rsidP="002632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қызметшілердің жемқорлықпен байланысты құқық бұзушылық жасауына итермелейтін негізсіз араласуды жоятын құқықтық және ұйымдастырушылық тәсілдер.    </w:t>
      </w:r>
    </w:p>
    <w:p w:rsidR="002632BB" w:rsidRDefault="002632BB" w:rsidP="002632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Мемлекеттік қызметтерді орындауға өкілетті немесе оған теңестірілген адамдардың қандай әрекеттері жемқорлыққа жағдай жасайтын құқық бұзушылықтар болып табылады? Мысалдар келтіріңіз.</w:t>
      </w:r>
    </w:p>
    <w:p w:rsidR="002632BB" w:rsidRDefault="002632BB" w:rsidP="002632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Қазақстан Республикасында жемқорлық бағытындағы қылмыстардың алдын алу бойынша мемлекеттік органдардың қабылдайтын негізгі шаралары. </w:t>
      </w:r>
    </w:p>
    <w:p w:rsidR="002632BB" w:rsidRDefault="002632BB" w:rsidP="002632BB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жемқорлыққа қарсы күрес жүргізу суібъектілері және олардың топтастырылуы.   </w:t>
      </w:r>
    </w:p>
    <w:p w:rsidR="002632BB" w:rsidRDefault="002632BB" w:rsidP="002632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Республикасында жемқорлыққа қарсы іс-қимылдың тиімділігін арттыру бойынша мемлекеттік органдарқызметтерінің негізгі бағыттары. </w:t>
      </w:r>
    </w:p>
    <w:p w:rsidR="002632BB" w:rsidRDefault="002632BB" w:rsidP="002632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Республикасында жемқорлыққа жататын қылмыстық құқық бұзушылықтарды тудыратын себептер мен жағдайларды жою бойынша мемлекеттің қызметтері.  </w:t>
      </w:r>
    </w:p>
    <w:p w:rsidR="002632BB" w:rsidRDefault="002632BB" w:rsidP="002632BB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 Қазақстан Республикасындағы жемқорлыққа қакрсы саясат және оның құқықтық реттелуі. </w:t>
      </w:r>
    </w:p>
    <w:p w:rsidR="002632BB" w:rsidRDefault="002632BB" w:rsidP="002632BB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Сыбайлас жемқорлыққа қарсы іс-қимыл жөніндегі уәкілетті органның құзыреттері.   </w:t>
      </w:r>
    </w:p>
    <w:p w:rsidR="002632BB" w:rsidRDefault="002632BB" w:rsidP="002632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Сыбайлас жемқорлыққа қарсы іс-қимыл бойынша ҚР Президентінің өкілеттіктері. </w:t>
      </w:r>
    </w:p>
    <w:p w:rsidR="002632BB" w:rsidRDefault="002632BB" w:rsidP="002632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Сыбайлас жемқорлыққа қарсы іс-қимыл бойынша ҚР Парламентінің өкілеттіктері. </w:t>
      </w:r>
    </w:p>
    <w:p w:rsidR="002632BB" w:rsidRDefault="002632BB" w:rsidP="002632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Сыбайлас жемқорлыққа қарсы іс-қимыл бойынша ҚР Үкіметінің өкілеттіктері. </w:t>
      </w:r>
    </w:p>
    <w:p w:rsidR="002632BB" w:rsidRDefault="002632BB" w:rsidP="002632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Сыбайлас жемқорлыққа қарсы іс-қимыл бойынша ҚР жергілікті атқару органдарының өкілеттіктері. </w:t>
      </w:r>
    </w:p>
    <w:p w:rsidR="002632BB" w:rsidRDefault="002632BB" w:rsidP="002632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Қазақстан Республикасының жемқорлыққа қарсы іс-қимыл бойынша қызметтер мен міндеттерді иеленетін құқық қорғау органдары. </w:t>
      </w:r>
    </w:p>
    <w:p w:rsidR="002632BB" w:rsidRDefault="002632BB" w:rsidP="002632BB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Жемқорлыққа қарсы іс-қимыл бойынша прокуратура қызметтерінің қағидалары.  </w:t>
      </w:r>
    </w:p>
    <w:p w:rsidR="002632BB" w:rsidRDefault="002632BB" w:rsidP="002632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Жемқорлық фактілері бойынша қылмыстық істерге тергеу жүргізу барысындағы жемқорлықтың себептерін анықтау және оның жолын кесу бойынша процессуалдық әрекеттер.</w:t>
      </w:r>
    </w:p>
    <w:p w:rsidR="002632BB" w:rsidRDefault="002632BB" w:rsidP="002632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Пара алу және оның қылмыстық-құқықтық сипаттамасы. </w:t>
      </w:r>
    </w:p>
    <w:p w:rsidR="002632BB" w:rsidRDefault="002632BB" w:rsidP="002632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Пара беругендің үшін қылмыстық жауаптылық. </w:t>
      </w:r>
    </w:p>
    <w:p w:rsidR="002632BB" w:rsidRDefault="002632BB" w:rsidP="002632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Парақорлыққа делдал болу және оның қылмыстық-құқықтық сипаттамасы.  </w:t>
      </w:r>
    </w:p>
    <w:p w:rsidR="002632BB" w:rsidRDefault="002632BB" w:rsidP="002632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Басқа елдердің және халықаралық ұйымдардың жемқорлыққа қарсы құрылымдарымен халықаралық ынтымақтасыққа қатысу және оның нысандары.  </w:t>
      </w:r>
    </w:p>
    <w:p w:rsidR="002632BB" w:rsidRDefault="002632BB" w:rsidP="002632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Қазақстан Республикасының сыбайлас жемқорлыққа қарсы қызметінің құқықтық негізі, міндеттері және құрылымы. </w:t>
      </w:r>
    </w:p>
    <w:p w:rsidR="002632BB" w:rsidRDefault="002632BB" w:rsidP="002632BB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Сыбайлас жемқорлыққа қарсы іс-қимыл бойынша ҚР Ұлттық бюросының түсінігі, міндеттері және өкілеттіктері. </w:t>
      </w:r>
    </w:p>
    <w:p w:rsidR="002632BB" w:rsidRDefault="002632BB" w:rsidP="002632B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жемқорлыққа қарсы іс-қимыл бойынша ҚР Ұлттық бюросы қызметтерінің жүйесі және ұйымдастырылуы. </w:t>
      </w:r>
    </w:p>
    <w:p w:rsidR="002632BB" w:rsidRDefault="002632BB" w:rsidP="002632B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ҚР Сыбайлас жемқорлыққа қарсы қызметте жұмыс істейтін адамдардың құқықтары мен міндеттері.   </w:t>
      </w:r>
    </w:p>
    <w:p w:rsidR="002632BB" w:rsidRDefault="002632BB" w:rsidP="002632B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ҚР жемқорлық бағытындағы әкімшілік құқық бұзушылықтар құрамының сипаттамасы.</w:t>
      </w:r>
    </w:p>
    <w:p w:rsidR="002632BB" w:rsidRDefault="002632BB" w:rsidP="002632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ҚР жемқорлық құқық бұзушылықтар үшін әкімшілік жауаптылыққа тартудың мәселелері.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632BB" w:rsidRDefault="002632BB" w:rsidP="002632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ҚР Қылмыстық кодексі бойынша сыбайлас жемқорлықпен байланысты қылмыстық құқық бұзушылықтардың түсінігі және олардың топтастырылуы.  </w:t>
      </w:r>
    </w:p>
    <w:p w:rsidR="002632BB" w:rsidRDefault="002632BB" w:rsidP="002632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ҚР Қылмыстық кодексіндегі парақорлықпен байланысты қылмыстарда жауаптылықтан босатуды қарастыратын ережелердің әлеуметтік-құқықтық мәні. </w:t>
      </w:r>
    </w:p>
    <w:p w:rsidR="002632BB" w:rsidRDefault="002632BB" w:rsidP="002632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ҚР қылмыстық заңының жемқорлыққа қарсы тұру саласында жетілдірілуі. </w:t>
      </w:r>
    </w:p>
    <w:p w:rsidR="002632BB" w:rsidRDefault="002632BB" w:rsidP="002632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Сыбайлас жемқорлық үшін қылмыстық жауаптылықты қатаңдату бойынша ҚР қылмыстық кодексіндегі өзгерістер.     </w:t>
      </w:r>
    </w:p>
    <w:p w:rsidR="002632BB" w:rsidRDefault="002632BB" w:rsidP="002632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жемқорлықпен байланысты құқық бұзушылықтар Қазақстан Республикасының мемлекеттік қызметтерінің сапасын түсіретін фактор ретінде.  </w:t>
      </w:r>
    </w:p>
    <w:p w:rsidR="002632BB" w:rsidRDefault="002632BB" w:rsidP="002632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Жемқорлықпен байланысты қылмыстық құқық бұзушылықтарды жасау кезіндегі қызметтік өкілеттікті және қызмет бабын пайдаланудың арақатынасы.  </w:t>
      </w:r>
    </w:p>
    <w:p w:rsidR="002632BB" w:rsidRDefault="002632BB" w:rsidP="002632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Жемқорлықпен байланысты қылмыстық құқық бұзушылықтарға жай азаматтардың қатысу түрлері және олардың әрекеттерін квалификациялау.  </w:t>
      </w:r>
    </w:p>
    <w:p w:rsidR="002632BB" w:rsidRPr="002632BB" w:rsidRDefault="002632BB" w:rsidP="002632BB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Жемқорлықпен байланысты қылмысты әрекеттерге қатысушылық және олардың әрекеттерін квалификациялау. </w:t>
      </w:r>
    </w:p>
    <w:p w:rsidR="002632BB" w:rsidRPr="002632BB" w:rsidRDefault="002632BB" w:rsidP="002632BB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Қазақстан Республикасындағы парақорлықпен ұқсас қылмытсы әрекеттер және олардың арақатынасы. </w:t>
      </w:r>
    </w:p>
    <w:p w:rsidR="002632BB" w:rsidRPr="002632BB" w:rsidRDefault="002632BB" w:rsidP="002632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жемқорлыққа қарсы іс-қимы саласындағы бұқаралық ақпарат құралдарының қызметтері.</w:t>
      </w:r>
    </w:p>
    <w:p w:rsidR="002632BB" w:rsidRPr="002632BB" w:rsidRDefault="002632BB" w:rsidP="002632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жемқорлықтың салдарларын жою бойынша мелекеттік шаралар. </w:t>
      </w:r>
    </w:p>
    <w:p w:rsidR="002632BB" w:rsidRPr="002632BB" w:rsidRDefault="002632BB" w:rsidP="002632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жемқорлыққа қарсы іс-қимыл бойынша халықаралық-құқықтық актілер және олардың сипаттамасы. </w:t>
      </w:r>
    </w:p>
    <w:p w:rsidR="002632BB" w:rsidRDefault="002632BB" w:rsidP="000D029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8B49A2" w:rsidRPr="000D0298" w:rsidRDefault="008B49A2">
      <w:pPr>
        <w:rPr>
          <w:lang w:val="kk-KZ"/>
        </w:rPr>
      </w:pPr>
    </w:p>
    <w:sectPr w:rsidR="008B49A2" w:rsidRPr="000D0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7E23"/>
    <w:multiLevelType w:val="hybridMultilevel"/>
    <w:tmpl w:val="F5A430D6"/>
    <w:lvl w:ilvl="0" w:tplc="FAA2AE86">
      <w:start w:val="1"/>
      <w:numFmt w:val="decimal"/>
      <w:lvlText w:val="%1."/>
      <w:lvlJc w:val="left"/>
      <w:pPr>
        <w:ind w:left="360" w:hanging="360"/>
      </w:pPr>
      <w:rPr>
        <w:b w:val="0"/>
        <w:lang w:val="kk-KZ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CD"/>
    <w:rsid w:val="000D0298"/>
    <w:rsid w:val="002632BB"/>
    <w:rsid w:val="005F6ECD"/>
    <w:rsid w:val="008B49A2"/>
    <w:rsid w:val="008F5206"/>
    <w:rsid w:val="00B9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29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3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29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3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786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2018-10-18T06:50:00Z</dcterms:created>
  <dcterms:modified xsi:type="dcterms:W3CDTF">2018-10-18T06:52:00Z</dcterms:modified>
</cp:coreProperties>
</file>